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459" w:rsidRDefault="00B15459">
      <w:pPr>
        <w:rPr>
          <w:rFonts w:ascii="Times New Roman" w:hAnsi="Times New Roman" w:cs="Times New Roman"/>
          <w:sz w:val="24"/>
          <w:szCs w:val="24"/>
        </w:rPr>
      </w:pPr>
      <w:r w:rsidRPr="00B15459">
        <w:rPr>
          <w:rFonts w:ascii="Times New Roman" w:hAnsi="Times New Roman" w:cs="Times New Roman"/>
          <w:sz w:val="24"/>
          <w:szCs w:val="24"/>
        </w:rPr>
        <w:t xml:space="preserve">Issue Title: </w:t>
      </w:r>
      <w:r w:rsidRPr="00165D9B">
        <w:rPr>
          <w:rFonts w:ascii="Times New Roman" w:hAnsi="Times New Roman" w:cs="Times New Roman"/>
          <w:b/>
          <w:bCs/>
          <w:sz w:val="24"/>
          <w:szCs w:val="24"/>
        </w:rPr>
        <w:t>War and Remembrance</w:t>
      </w:r>
      <w:r w:rsidRPr="00B15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59" w:rsidRDefault="00B15459">
      <w:pPr>
        <w:rPr>
          <w:rFonts w:ascii="Times New Roman" w:hAnsi="Times New Roman" w:cs="Times New Roman"/>
          <w:sz w:val="24"/>
          <w:szCs w:val="24"/>
        </w:rPr>
      </w:pPr>
      <w:r w:rsidRPr="00B15459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0A078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arch 2023</w:t>
      </w:r>
      <w:r w:rsidRPr="00B15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59" w:rsidRDefault="00B15459">
      <w:pPr>
        <w:rPr>
          <w:rFonts w:ascii="Times New Roman" w:hAnsi="Times New Roman" w:cs="Times New Roman"/>
          <w:sz w:val="24"/>
          <w:szCs w:val="24"/>
        </w:rPr>
      </w:pPr>
      <w:r w:rsidRPr="00B15459">
        <w:rPr>
          <w:rFonts w:ascii="Times New Roman" w:hAnsi="Times New Roman" w:cs="Times New Roman"/>
          <w:sz w:val="24"/>
          <w:szCs w:val="24"/>
        </w:rPr>
        <w:t>Teacher: Level: All Levels</w:t>
      </w:r>
    </w:p>
    <w:p w:rsidR="001875E4" w:rsidRPr="001875E4" w:rsidRDefault="00B154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5E4">
        <w:rPr>
          <w:rFonts w:ascii="Times New Roman" w:hAnsi="Times New Roman" w:cs="Times New Roman"/>
          <w:b/>
          <w:bCs/>
          <w:sz w:val="24"/>
          <w:szCs w:val="24"/>
        </w:rPr>
        <w:t>Main Achievement Objective</w:t>
      </w:r>
      <w:r w:rsidR="001875E4" w:rsidRPr="001875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875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15459" w:rsidRDefault="00B15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how people remember and record the past in different ways</w:t>
      </w:r>
    </w:p>
    <w:p w:rsidR="000A0780" w:rsidRDefault="000A0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effect of WW2 upon Aotearoa New Zealand</w:t>
      </w:r>
    </w:p>
    <w:p w:rsidR="00B15459" w:rsidRPr="001875E4" w:rsidRDefault="00B154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5E4">
        <w:rPr>
          <w:rFonts w:ascii="Times New Roman" w:hAnsi="Times New Roman" w:cs="Times New Roman"/>
          <w:b/>
          <w:bCs/>
          <w:sz w:val="24"/>
          <w:szCs w:val="24"/>
        </w:rPr>
        <w:t>Key Question:</w:t>
      </w:r>
    </w:p>
    <w:p w:rsidR="00B15459" w:rsidRDefault="00B15459">
      <w:pPr>
        <w:rPr>
          <w:rFonts w:ascii="Times New Roman" w:hAnsi="Times New Roman" w:cs="Times New Roman"/>
          <w:sz w:val="24"/>
          <w:szCs w:val="24"/>
        </w:rPr>
      </w:pPr>
      <w:r w:rsidRPr="00B15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459">
        <w:rPr>
          <w:rFonts w:ascii="Times New Roman" w:hAnsi="Times New Roman" w:cs="Times New Roman"/>
          <w:sz w:val="24"/>
          <w:szCs w:val="24"/>
        </w:rPr>
        <w:t xml:space="preserve"> Why is it important to remember WW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5459">
        <w:rPr>
          <w:rFonts w:ascii="Times New Roman" w:hAnsi="Times New Roman" w:cs="Times New Roman"/>
          <w:sz w:val="24"/>
          <w:szCs w:val="24"/>
        </w:rPr>
        <w:t xml:space="preserve">, and what effect does </w:t>
      </w:r>
      <w:proofErr w:type="gramStart"/>
      <w:r>
        <w:rPr>
          <w:rFonts w:ascii="Times New Roman" w:hAnsi="Times New Roman" w:cs="Times New Roman"/>
          <w:sz w:val="24"/>
          <w:szCs w:val="24"/>
        </w:rPr>
        <w:t>remembering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59">
        <w:rPr>
          <w:rFonts w:ascii="Times New Roman" w:hAnsi="Times New Roman" w:cs="Times New Roman"/>
          <w:sz w:val="24"/>
          <w:szCs w:val="24"/>
        </w:rPr>
        <w:t xml:space="preserve">and recognizing the past have on </w:t>
      </w:r>
      <w:r w:rsidR="001875E4">
        <w:rPr>
          <w:rFonts w:ascii="Times New Roman" w:hAnsi="Times New Roman" w:cs="Times New Roman"/>
          <w:sz w:val="24"/>
          <w:szCs w:val="24"/>
        </w:rPr>
        <w:t>New Zealand’s</w:t>
      </w:r>
      <w:r w:rsidRPr="00B15459">
        <w:rPr>
          <w:rFonts w:ascii="Times New Roman" w:hAnsi="Times New Roman" w:cs="Times New Roman"/>
          <w:sz w:val="24"/>
          <w:szCs w:val="24"/>
        </w:rPr>
        <w:t xml:space="preserve"> future?</w:t>
      </w:r>
    </w:p>
    <w:p w:rsidR="00B15459" w:rsidRDefault="00B15459">
      <w:pPr>
        <w:rPr>
          <w:rFonts w:ascii="Times New Roman" w:hAnsi="Times New Roman" w:cs="Times New Roman"/>
          <w:sz w:val="24"/>
          <w:szCs w:val="24"/>
        </w:rPr>
      </w:pPr>
      <w:r w:rsidRPr="001875E4">
        <w:rPr>
          <w:rFonts w:ascii="Times New Roman" w:hAnsi="Times New Roman" w:cs="Times New Roman"/>
          <w:b/>
          <w:bCs/>
          <w:sz w:val="24"/>
          <w:szCs w:val="24"/>
        </w:rPr>
        <w:t>Learning Intentions</w:t>
      </w:r>
      <w:r>
        <w:rPr>
          <w:rFonts w:ascii="Times New Roman" w:hAnsi="Times New Roman" w:cs="Times New Roman"/>
          <w:sz w:val="24"/>
          <w:szCs w:val="24"/>
        </w:rPr>
        <w:t xml:space="preserve"> could include</w:t>
      </w:r>
      <w:r w:rsidRPr="00B15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459" w:rsidRDefault="00B15459">
      <w:pPr>
        <w:rPr>
          <w:rFonts w:ascii="Times New Roman" w:hAnsi="Times New Roman" w:cs="Times New Roman"/>
          <w:sz w:val="24"/>
          <w:szCs w:val="24"/>
        </w:rPr>
      </w:pPr>
      <w:r w:rsidRPr="00B15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459">
        <w:rPr>
          <w:rFonts w:ascii="Times New Roman" w:hAnsi="Times New Roman" w:cs="Times New Roman"/>
          <w:sz w:val="24"/>
          <w:szCs w:val="24"/>
        </w:rPr>
        <w:t xml:space="preserve"> Critically reflect</w:t>
      </w:r>
      <w:r>
        <w:rPr>
          <w:rFonts w:ascii="Times New Roman" w:hAnsi="Times New Roman" w:cs="Times New Roman"/>
          <w:sz w:val="24"/>
          <w:szCs w:val="24"/>
        </w:rPr>
        <w:t>ing up</w:t>
      </w:r>
      <w:r w:rsidRPr="00B15459">
        <w:rPr>
          <w:rFonts w:ascii="Times New Roman" w:hAnsi="Times New Roman" w:cs="Times New Roman"/>
          <w:sz w:val="24"/>
          <w:szCs w:val="24"/>
        </w:rPr>
        <w:t>on the pro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5459">
        <w:rPr>
          <w:rFonts w:ascii="Times New Roman" w:hAnsi="Times New Roman" w:cs="Times New Roman"/>
          <w:sz w:val="24"/>
          <w:szCs w:val="24"/>
        </w:rPr>
        <w:t xml:space="preserve"> and cons of war and what effect it has on the future for the countries involved</w:t>
      </w:r>
    </w:p>
    <w:p w:rsidR="000A0780" w:rsidRDefault="00B15459" w:rsidP="000A0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780">
        <w:rPr>
          <w:rFonts w:ascii="Times New Roman" w:hAnsi="Times New Roman" w:cs="Times New Roman"/>
          <w:sz w:val="24"/>
          <w:szCs w:val="24"/>
        </w:rPr>
        <w:t xml:space="preserve">Explain reasons for </w:t>
      </w:r>
      <w:r w:rsidR="000A0780">
        <w:rPr>
          <w:rFonts w:ascii="Times New Roman" w:hAnsi="Times New Roman" w:cs="Times New Roman"/>
          <w:sz w:val="24"/>
          <w:szCs w:val="24"/>
        </w:rPr>
        <w:t>the fear of Aotearoa being invaded during WW2</w:t>
      </w:r>
    </w:p>
    <w:p w:rsidR="000A0780" w:rsidRDefault="000A0780" w:rsidP="000A0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food rationing was necessary</w:t>
      </w:r>
    </w:p>
    <w:p w:rsidR="000A0780" w:rsidRDefault="000A0780" w:rsidP="000A0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research the role of women during the war, including Land Girls</w:t>
      </w:r>
    </w:p>
    <w:p w:rsidR="001875E4" w:rsidRDefault="000A0780" w:rsidP="00187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5E4">
        <w:rPr>
          <w:rFonts w:ascii="Times New Roman" w:hAnsi="Times New Roman" w:cs="Times New Roman"/>
          <w:sz w:val="24"/>
          <w:szCs w:val="24"/>
        </w:rPr>
        <w:t>Explore where in Aotearoa other shelters, bunkers and trenches were built</w:t>
      </w:r>
      <w:r w:rsidR="00165D9B">
        <w:rPr>
          <w:rFonts w:ascii="Times New Roman" w:hAnsi="Times New Roman" w:cs="Times New Roman"/>
          <w:sz w:val="24"/>
          <w:szCs w:val="24"/>
        </w:rPr>
        <w:t xml:space="preserve"> and dug</w:t>
      </w:r>
      <w:r w:rsidRPr="001875E4">
        <w:rPr>
          <w:rFonts w:ascii="Times New Roman" w:hAnsi="Times New Roman" w:cs="Times New Roman"/>
          <w:sz w:val="24"/>
          <w:szCs w:val="24"/>
        </w:rPr>
        <w:t>, including the history of your own school if built pre-1939</w:t>
      </w:r>
    </w:p>
    <w:p w:rsidR="001875E4" w:rsidRPr="001875E4" w:rsidRDefault="000A0780" w:rsidP="00187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5E4">
        <w:rPr>
          <w:rFonts w:ascii="Times New Roman" w:hAnsi="Times New Roman" w:cs="Times New Roman"/>
          <w:sz w:val="24"/>
          <w:szCs w:val="24"/>
        </w:rPr>
        <w:t xml:space="preserve">Explain the role of </w:t>
      </w:r>
      <w:r w:rsidR="001875E4" w:rsidRPr="001875E4">
        <w:rPr>
          <w:rFonts w:ascii="Times New Roman" w:hAnsi="Times New Roman" w:cs="Times New Roman"/>
          <w:color w:val="333333"/>
          <w:sz w:val="24"/>
          <w:szCs w:val="24"/>
        </w:rPr>
        <w:t>Māori</w:t>
      </w:r>
      <w:r w:rsidR="001875E4">
        <w:rPr>
          <w:rFonts w:ascii="Times New Roman" w:hAnsi="Times New Roman" w:cs="Times New Roman"/>
          <w:color w:val="333333"/>
          <w:sz w:val="24"/>
          <w:szCs w:val="24"/>
        </w:rPr>
        <w:t xml:space="preserve"> in the war effort, especially the ‘urban drift’ whereby </w:t>
      </w:r>
      <w:r w:rsidR="001875E4" w:rsidRPr="001875E4">
        <w:rPr>
          <w:rFonts w:ascii="Times New Roman" w:hAnsi="Times New Roman" w:cs="Times New Roman"/>
          <w:color w:val="333333"/>
          <w:sz w:val="24"/>
          <w:szCs w:val="24"/>
        </w:rPr>
        <w:t>Māori</w:t>
      </w:r>
      <w:r w:rsidR="001875E4">
        <w:rPr>
          <w:rFonts w:ascii="Times New Roman" w:hAnsi="Times New Roman" w:cs="Times New Roman"/>
          <w:color w:val="333333"/>
          <w:sz w:val="24"/>
          <w:szCs w:val="24"/>
        </w:rPr>
        <w:t xml:space="preserve"> moved to the cities during the war and continued afterwards. </w:t>
      </w:r>
    </w:p>
    <w:p w:rsidR="000A0780" w:rsidRPr="001875E4" w:rsidRDefault="001875E4" w:rsidP="0018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875E4">
        <w:rPr>
          <w:rFonts w:ascii="Times New Roman" w:hAnsi="Times New Roman" w:cs="Times New Roman"/>
          <w:i/>
          <w:iCs/>
          <w:color w:val="333333"/>
          <w:sz w:val="24"/>
          <w:szCs w:val="24"/>
        </w:rPr>
        <w:t>In the fifty years between 1936 and 1986, the Māori population changed from 83% rural to 83% urban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1875E4">
        <w:rPr>
          <w:rFonts w:ascii="Times New Roman" w:hAnsi="Times New Roman" w:cs="Times New Roman"/>
          <w:color w:val="333333"/>
          <w:sz w:val="24"/>
          <w:szCs w:val="24"/>
        </w:rPr>
        <w:t>https://teara.govt.nz/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0A0780" w:rsidRDefault="000A0780" w:rsidP="000A07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75E4" w:rsidRPr="001875E4" w:rsidRDefault="00B15459" w:rsidP="000A07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5E4"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r w:rsidR="001875E4" w:rsidRPr="001875E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875E4">
        <w:rPr>
          <w:rFonts w:ascii="Times New Roman" w:hAnsi="Times New Roman" w:cs="Times New Roman"/>
          <w:b/>
          <w:bCs/>
          <w:sz w:val="24"/>
          <w:szCs w:val="24"/>
        </w:rPr>
        <w:t>ompetencies</w:t>
      </w:r>
      <w:r w:rsidR="001875E4" w:rsidRPr="001875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87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75E4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0A0780">
        <w:rPr>
          <w:rFonts w:ascii="Times New Roman" w:hAnsi="Times New Roman" w:cs="Times New Roman"/>
          <w:sz w:val="24"/>
          <w:szCs w:val="24"/>
        </w:rPr>
        <w:t xml:space="preserve">Thinking </w:t>
      </w:r>
    </w:p>
    <w:p w:rsidR="001875E4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0A0780">
        <w:rPr>
          <w:rFonts w:ascii="Times New Roman" w:hAnsi="Times New Roman" w:cs="Times New Roman"/>
          <w:sz w:val="24"/>
          <w:szCs w:val="24"/>
        </w:rPr>
        <w:t xml:space="preserve">Relating to Others </w:t>
      </w:r>
    </w:p>
    <w:p w:rsidR="001875E4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0A0780">
        <w:rPr>
          <w:rFonts w:ascii="Times New Roman" w:hAnsi="Times New Roman" w:cs="Times New Roman"/>
          <w:sz w:val="24"/>
          <w:szCs w:val="24"/>
        </w:rPr>
        <w:t xml:space="preserve">Understanding Language Symbols and Text </w:t>
      </w:r>
    </w:p>
    <w:p w:rsidR="001875E4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0A0780">
        <w:rPr>
          <w:rFonts w:ascii="Times New Roman" w:hAnsi="Times New Roman" w:cs="Times New Roman"/>
          <w:sz w:val="24"/>
          <w:szCs w:val="24"/>
        </w:rPr>
        <w:t xml:space="preserve">Managing Self </w:t>
      </w:r>
    </w:p>
    <w:p w:rsidR="001875E4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0A0780">
        <w:rPr>
          <w:rFonts w:ascii="Times New Roman" w:hAnsi="Times New Roman" w:cs="Times New Roman"/>
          <w:sz w:val="24"/>
          <w:szCs w:val="24"/>
        </w:rPr>
        <w:t xml:space="preserve">Participating and Contributing </w:t>
      </w:r>
    </w:p>
    <w:p w:rsidR="00982EFA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1875E4">
        <w:rPr>
          <w:rFonts w:ascii="Times New Roman" w:hAnsi="Times New Roman" w:cs="Times New Roman"/>
          <w:b/>
          <w:bCs/>
          <w:sz w:val="24"/>
          <w:szCs w:val="24"/>
        </w:rPr>
        <w:t>Class discussion</w:t>
      </w:r>
      <w:r w:rsidRPr="000A0780">
        <w:rPr>
          <w:rFonts w:ascii="Times New Roman" w:hAnsi="Times New Roman" w:cs="Times New Roman"/>
          <w:sz w:val="24"/>
          <w:szCs w:val="24"/>
        </w:rPr>
        <w:t xml:space="preserve"> – What is war? Why do we have wars? Do they make a difference to the future? </w:t>
      </w:r>
    </w:p>
    <w:p w:rsidR="001875E4" w:rsidRDefault="00982EFA" w:rsidP="000A0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Aotearoa New Zealand’s identity formed by WW2? For example, our contribution overseas was said to have given us confidence about our place in the world</w:t>
      </w:r>
    </w:p>
    <w:p w:rsidR="00982EFA" w:rsidRDefault="00982EFA" w:rsidP="000A0780">
      <w:pPr>
        <w:rPr>
          <w:rFonts w:ascii="Georgia" w:hAnsi="Georgia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Question: What can the class discover about the 28</w:t>
      </w:r>
      <w:r w:rsidRPr="00982E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BFA">
        <w:rPr>
          <w:rFonts w:ascii="Georgia" w:hAnsi="Georgia"/>
          <w:lang w:val="en-GB"/>
        </w:rPr>
        <w:t>Māori</w:t>
      </w:r>
      <w:r>
        <w:rPr>
          <w:rFonts w:ascii="Georgia" w:hAnsi="Georgia"/>
          <w:lang w:val="en-GB"/>
        </w:rPr>
        <w:t xml:space="preserve"> Battalion, a unit that was a great source of pride to many Kiwis</w:t>
      </w:r>
    </w:p>
    <w:p w:rsidR="001368B6" w:rsidRDefault="001368B6" w:rsidP="000A07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2EFA" w:rsidRDefault="00982EFA" w:rsidP="000A07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Group Activities:</w:t>
      </w:r>
    </w:p>
    <w:p w:rsidR="00982EFA" w:rsidRDefault="00982EFA" w:rsidP="00982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propaganda poster illustrating the reasons why New Zealanders should enlist to fight in WW2</w:t>
      </w:r>
    </w:p>
    <w:p w:rsidR="00982EFA" w:rsidRDefault="00982EFA" w:rsidP="00982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letter home as a soldier fighting in the brief Greek campaign where more than 1800 New Zealand soldiers were taken prisoner</w:t>
      </w:r>
    </w:p>
    <w:p w:rsidR="00982EFA" w:rsidRDefault="00982EFA" w:rsidP="00982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war poem</w:t>
      </w:r>
      <w:r w:rsidR="00337BFA">
        <w:rPr>
          <w:rFonts w:ascii="Times New Roman" w:hAnsi="Times New Roman" w:cs="Times New Roman"/>
          <w:sz w:val="24"/>
          <w:szCs w:val="24"/>
        </w:rPr>
        <w:t xml:space="preserve"> from the point of view of either a soldier overseas missing home, or a family member waiting for a soldier to return</w:t>
      </w:r>
    </w:p>
    <w:p w:rsidR="00337BFA" w:rsidRPr="00337BFA" w:rsidRDefault="00337BFA" w:rsidP="00982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Improvise a short scene between two</w:t>
      </w:r>
      <w:r w:rsidR="001368B6">
        <w:rPr>
          <w:rFonts w:ascii="Times New Roman" w:hAnsi="Times New Roman" w:cs="Times New Roman"/>
          <w:sz w:val="24"/>
          <w:szCs w:val="24"/>
        </w:rPr>
        <w:t xml:space="preserve"> or more</w:t>
      </w:r>
      <w:r>
        <w:rPr>
          <w:rFonts w:ascii="Times New Roman" w:hAnsi="Times New Roman" w:cs="Times New Roman"/>
          <w:sz w:val="24"/>
          <w:szCs w:val="24"/>
        </w:rPr>
        <w:t xml:space="preserve"> Land Girls working on a dairy farm, or two young </w:t>
      </w:r>
      <w:r>
        <w:rPr>
          <w:rFonts w:ascii="Georgia" w:hAnsi="Georgia"/>
          <w:lang w:val="en-GB"/>
        </w:rPr>
        <w:t>Māori men away from home, working in a city factory</w:t>
      </w:r>
    </w:p>
    <w:p w:rsidR="00337BFA" w:rsidRDefault="00337BFA" w:rsidP="00337BF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7BFA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337BFA">
        <w:rPr>
          <w:rFonts w:ascii="Times New Roman" w:hAnsi="Times New Roman" w:cs="Times New Roman"/>
          <w:b/>
          <w:bCs/>
          <w:sz w:val="24"/>
          <w:szCs w:val="24"/>
        </w:rPr>
        <w:t>Assessment Formative</w:t>
      </w:r>
      <w:r w:rsidR="00337BFA">
        <w:rPr>
          <w:rFonts w:ascii="Times New Roman" w:hAnsi="Times New Roman" w:cs="Times New Roman"/>
          <w:sz w:val="24"/>
          <w:szCs w:val="24"/>
        </w:rPr>
        <w:t>:</w:t>
      </w:r>
    </w:p>
    <w:p w:rsidR="00337BFA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0A0780">
        <w:rPr>
          <w:rFonts w:ascii="Times New Roman" w:hAnsi="Times New Roman" w:cs="Times New Roman"/>
          <w:sz w:val="24"/>
          <w:szCs w:val="24"/>
        </w:rPr>
        <w:t xml:space="preserve">● Engagement with topic </w:t>
      </w:r>
    </w:p>
    <w:p w:rsidR="00337BFA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0A0780">
        <w:rPr>
          <w:rFonts w:ascii="Times New Roman" w:hAnsi="Times New Roman" w:cs="Times New Roman"/>
          <w:sz w:val="24"/>
          <w:szCs w:val="24"/>
        </w:rPr>
        <w:t xml:space="preserve">● Collaboration </w:t>
      </w:r>
    </w:p>
    <w:p w:rsidR="00337BFA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0A0780">
        <w:rPr>
          <w:rFonts w:ascii="Times New Roman" w:hAnsi="Times New Roman" w:cs="Times New Roman"/>
          <w:sz w:val="24"/>
          <w:szCs w:val="24"/>
        </w:rPr>
        <w:t xml:space="preserve">● </w:t>
      </w:r>
      <w:r w:rsidR="00337BFA">
        <w:rPr>
          <w:rFonts w:ascii="Times New Roman" w:hAnsi="Times New Roman" w:cs="Times New Roman"/>
          <w:sz w:val="24"/>
          <w:szCs w:val="24"/>
        </w:rPr>
        <w:t>Independent research undertaken</w:t>
      </w:r>
    </w:p>
    <w:p w:rsidR="00337BFA" w:rsidRDefault="00B15459" w:rsidP="000A0780">
      <w:r w:rsidRPr="00337BFA">
        <w:rPr>
          <w:rFonts w:ascii="Times New Roman" w:hAnsi="Times New Roman" w:cs="Times New Roman"/>
          <w:b/>
          <w:bCs/>
          <w:sz w:val="24"/>
          <w:szCs w:val="24"/>
        </w:rPr>
        <w:t>Summative:</w:t>
      </w:r>
    </w:p>
    <w:p w:rsidR="00337BFA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337BFA">
        <w:t xml:space="preserve"> </w:t>
      </w:r>
      <w:r w:rsidRPr="00B15459">
        <w:sym w:font="Symbol" w:char="F0B7"/>
      </w:r>
      <w:r w:rsidRPr="000A0780">
        <w:rPr>
          <w:rFonts w:ascii="Times New Roman" w:hAnsi="Times New Roman" w:cs="Times New Roman"/>
          <w:sz w:val="24"/>
          <w:szCs w:val="24"/>
        </w:rPr>
        <w:t xml:space="preserve"> Poster </w:t>
      </w:r>
      <w:r w:rsidR="00337BFA">
        <w:rPr>
          <w:rFonts w:ascii="Times New Roman" w:hAnsi="Times New Roman" w:cs="Times New Roman"/>
          <w:sz w:val="24"/>
          <w:szCs w:val="24"/>
        </w:rPr>
        <w:t>– looking at layout, vocabulary etc</w:t>
      </w:r>
    </w:p>
    <w:p w:rsidR="00337BFA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B15459">
        <w:sym w:font="Symbol" w:char="F0B7"/>
      </w:r>
      <w:r w:rsidRPr="000A0780">
        <w:rPr>
          <w:rFonts w:ascii="Times New Roman" w:hAnsi="Times New Roman" w:cs="Times New Roman"/>
          <w:sz w:val="24"/>
          <w:szCs w:val="24"/>
        </w:rPr>
        <w:t xml:space="preserve"> Letter </w:t>
      </w:r>
    </w:p>
    <w:p w:rsidR="00337BFA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B15459">
        <w:sym w:font="Symbol" w:char="F0B7"/>
      </w:r>
      <w:r w:rsidRPr="000A0780">
        <w:rPr>
          <w:rFonts w:ascii="Times New Roman" w:hAnsi="Times New Roman" w:cs="Times New Roman"/>
          <w:sz w:val="24"/>
          <w:szCs w:val="24"/>
        </w:rPr>
        <w:t xml:space="preserve"> </w:t>
      </w:r>
      <w:r w:rsidR="00337BFA">
        <w:rPr>
          <w:rFonts w:ascii="Times New Roman" w:hAnsi="Times New Roman" w:cs="Times New Roman"/>
          <w:sz w:val="24"/>
          <w:szCs w:val="24"/>
        </w:rPr>
        <w:t>Poetry</w:t>
      </w:r>
      <w:r w:rsidRPr="000A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B6" w:rsidRDefault="00B15459" w:rsidP="000A0780">
      <w:pPr>
        <w:rPr>
          <w:rFonts w:ascii="Times New Roman" w:hAnsi="Times New Roman" w:cs="Times New Roman"/>
          <w:sz w:val="24"/>
          <w:szCs w:val="24"/>
        </w:rPr>
      </w:pPr>
      <w:r w:rsidRPr="00B15459">
        <w:sym w:font="Symbol" w:char="F0B7"/>
      </w:r>
      <w:r w:rsidRPr="000A0780">
        <w:rPr>
          <w:rFonts w:ascii="Times New Roman" w:hAnsi="Times New Roman" w:cs="Times New Roman"/>
          <w:sz w:val="24"/>
          <w:szCs w:val="24"/>
        </w:rPr>
        <w:t xml:space="preserve"> </w:t>
      </w:r>
      <w:r w:rsidR="00337BFA">
        <w:rPr>
          <w:rFonts w:ascii="Times New Roman" w:hAnsi="Times New Roman" w:cs="Times New Roman"/>
          <w:sz w:val="24"/>
          <w:szCs w:val="24"/>
        </w:rPr>
        <w:t>Drama</w:t>
      </w:r>
      <w:r w:rsidR="001368B6">
        <w:rPr>
          <w:rFonts w:ascii="Times New Roman" w:hAnsi="Times New Roman" w:cs="Times New Roman"/>
          <w:sz w:val="24"/>
          <w:szCs w:val="24"/>
        </w:rPr>
        <w:t xml:space="preserve"> – collaborating in a group, creativity; confidence in performing</w:t>
      </w:r>
    </w:p>
    <w:p w:rsidR="001875E4" w:rsidRDefault="001875E4" w:rsidP="000A0780">
      <w:pPr>
        <w:rPr>
          <w:rFonts w:ascii="Times New Roman" w:hAnsi="Times New Roman" w:cs="Times New Roman"/>
          <w:sz w:val="24"/>
          <w:szCs w:val="24"/>
        </w:rPr>
      </w:pPr>
      <w:r w:rsidRPr="00165D9B">
        <w:rPr>
          <w:rFonts w:ascii="Times New Roman" w:hAnsi="Times New Roman" w:cs="Times New Roman"/>
          <w:b/>
          <w:bCs/>
          <w:sz w:val="24"/>
          <w:szCs w:val="24"/>
        </w:rPr>
        <w:t>Vocabulary:</w:t>
      </w:r>
      <w:r w:rsidRPr="000A0780">
        <w:rPr>
          <w:rFonts w:ascii="Times New Roman" w:hAnsi="Times New Roman" w:cs="Times New Roman"/>
          <w:sz w:val="24"/>
          <w:szCs w:val="24"/>
        </w:rPr>
        <w:t xml:space="preserve"> enlist, embarkation, reputation, historian, conscription, ballot</w:t>
      </w:r>
      <w:r w:rsidR="001368B6">
        <w:rPr>
          <w:rFonts w:ascii="Times New Roman" w:hAnsi="Times New Roman" w:cs="Times New Roman"/>
          <w:sz w:val="24"/>
          <w:szCs w:val="24"/>
        </w:rPr>
        <w:t>, rationing, migration, blackouts, propaganda etc</w:t>
      </w:r>
    </w:p>
    <w:p w:rsidR="001368B6" w:rsidRPr="00165D9B" w:rsidRDefault="00165D9B" w:rsidP="000A07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Resources:</w:t>
      </w:r>
    </w:p>
    <w:p w:rsidR="001368B6" w:rsidRPr="001368B6" w:rsidRDefault="001368B6" w:rsidP="000A0780">
      <w:pPr>
        <w:rPr>
          <w:rFonts w:ascii="Times New Roman" w:hAnsi="Times New Roman" w:cs="Times New Roman"/>
          <w:sz w:val="24"/>
          <w:szCs w:val="24"/>
        </w:rPr>
      </w:pPr>
      <w:r w:rsidRPr="001368B6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Home: Civilian New Zealanders remember the Second World War</w:t>
      </w:r>
      <w:r w:rsidRPr="00136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written by Alison Parr and published by the Penguin Group in 2010.</w:t>
      </w:r>
    </w:p>
    <w:p w:rsidR="001368B6" w:rsidRDefault="00000000" w:rsidP="000A0780">
      <w:pPr>
        <w:rPr>
          <w:rFonts w:ascii="Times New Roman" w:hAnsi="Times New Roman" w:cs="Times New Roman"/>
          <w:color w:val="000080"/>
          <w:sz w:val="24"/>
          <w:szCs w:val="24"/>
          <w:u w:val="single"/>
          <w:shd w:val="clear" w:color="auto" w:fill="FFFFFF"/>
        </w:rPr>
      </w:pPr>
      <w:hyperlink r:id="rId5" w:tgtFrame="_blank" w:history="1">
        <w:r w:rsidR="001368B6" w:rsidRPr="001368B6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https://www.walkingwithananzac.co.nz/</w:t>
        </w:r>
      </w:hyperlink>
    </w:p>
    <w:p w:rsidR="001368B6" w:rsidRDefault="00000000" w:rsidP="000A0780">
      <w:pPr>
        <w:rPr>
          <w:rFonts w:ascii="Times New Roman" w:hAnsi="Times New Roman" w:cs="Times New Roman"/>
          <w:color w:val="000080"/>
          <w:sz w:val="24"/>
          <w:szCs w:val="24"/>
          <w:u w:val="single"/>
          <w:shd w:val="clear" w:color="auto" w:fill="FFFFFF"/>
        </w:rPr>
      </w:pPr>
      <w:hyperlink r:id="rId6" w:tgtFrame="_blank" w:history="1">
        <w:r w:rsidR="001368B6" w:rsidRPr="001368B6">
          <w:rPr>
            <w:rStyle w:val="Hyperlink"/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https://nzhistory.govt.nz/war/second-world-war-at-home</w:t>
        </w:r>
      </w:hyperlink>
    </w:p>
    <w:p w:rsidR="00165D9B" w:rsidRDefault="00165D9B" w:rsidP="000A0780">
      <w:pPr>
        <w:rPr>
          <w:rFonts w:ascii="Times New Roman" w:hAnsi="Times New Roman" w:cs="Times New Roman"/>
          <w:color w:val="000080"/>
          <w:sz w:val="24"/>
          <w:szCs w:val="24"/>
          <w:u w:val="single"/>
          <w:shd w:val="clear" w:color="auto" w:fill="FFFFFF"/>
        </w:rPr>
      </w:pPr>
      <w:r w:rsidRPr="00165D9B">
        <w:rPr>
          <w:rFonts w:ascii="Times New Roman" w:hAnsi="Times New Roman" w:cs="Times New Roman"/>
          <w:color w:val="000080"/>
          <w:sz w:val="24"/>
          <w:szCs w:val="24"/>
          <w:u w:val="single"/>
          <w:shd w:val="clear" w:color="auto" w:fill="FFFFFF"/>
        </w:rPr>
        <w:t>https://www.28maoribattalion.org.nz/</w:t>
      </w:r>
    </w:p>
    <w:p w:rsidR="001368B6" w:rsidRPr="001368B6" w:rsidRDefault="001368B6" w:rsidP="001368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 xml:space="preserve">Eve </w:t>
      </w:r>
      <w:proofErr w:type="spellStart"/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Ebbett</w:t>
      </w:r>
      <w:proofErr w:type="spellEnd"/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, </w:t>
      </w:r>
      <w:r w:rsidRPr="001368B6">
        <w:rPr>
          <w:rFonts w:ascii="Times New Roman" w:eastAsia="Times New Roman" w:hAnsi="Times New Roman" w:cs="Times New Roman"/>
          <w:i/>
          <w:iCs/>
          <w:color w:val="504D3D"/>
          <w:sz w:val="24"/>
          <w:szCs w:val="24"/>
          <w:lang w:eastAsia="en-NZ"/>
        </w:rPr>
        <w:t>When the Boys Were Away</w:t>
      </w: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, Reed, Wellington &amp; Auckland, 1984</w:t>
      </w:r>
    </w:p>
    <w:p w:rsidR="001368B6" w:rsidRPr="001368B6" w:rsidRDefault="001368B6" w:rsidP="001368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David Grant, </w:t>
      </w:r>
      <w:proofErr w:type="gramStart"/>
      <w:r w:rsidRPr="001368B6">
        <w:rPr>
          <w:rFonts w:ascii="Times New Roman" w:eastAsia="Times New Roman" w:hAnsi="Times New Roman" w:cs="Times New Roman"/>
          <w:i/>
          <w:iCs/>
          <w:color w:val="504D3D"/>
          <w:sz w:val="24"/>
          <w:szCs w:val="24"/>
          <w:lang w:eastAsia="en-NZ"/>
        </w:rPr>
        <w:t>Out</w:t>
      </w:r>
      <w:proofErr w:type="gramEnd"/>
      <w:r w:rsidRPr="001368B6">
        <w:rPr>
          <w:rFonts w:ascii="Times New Roman" w:eastAsia="Times New Roman" w:hAnsi="Times New Roman" w:cs="Times New Roman"/>
          <w:i/>
          <w:iCs/>
          <w:color w:val="504D3D"/>
          <w:sz w:val="24"/>
          <w:szCs w:val="24"/>
          <w:lang w:eastAsia="en-NZ"/>
        </w:rPr>
        <w:t xml:space="preserve"> in the Cold, Pacifists and Conscientious Objectors in New Zealand during World War Two</w:t>
      </w: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, Reed Methuen, Auckland, 1986</w:t>
      </w:r>
    </w:p>
    <w:p w:rsidR="001368B6" w:rsidRPr="001368B6" w:rsidRDefault="001368B6" w:rsidP="001368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Megan Hutching (ed.), </w:t>
      </w:r>
      <w:r w:rsidRPr="001368B6">
        <w:rPr>
          <w:rFonts w:ascii="Times New Roman" w:eastAsia="Times New Roman" w:hAnsi="Times New Roman" w:cs="Times New Roman"/>
          <w:i/>
          <w:iCs/>
          <w:color w:val="504D3D"/>
          <w:sz w:val="24"/>
          <w:szCs w:val="24"/>
          <w:lang w:eastAsia="en-NZ"/>
        </w:rPr>
        <w:t>Last Line of Defence, New Zealanders Remember the War at Home</w:t>
      </w: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, HarperCollins Publishers, Auckland, 2007</w:t>
      </w:r>
    </w:p>
    <w:p w:rsidR="001368B6" w:rsidRPr="001368B6" w:rsidRDefault="001368B6" w:rsidP="001368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Ian McGibbon, </w:t>
      </w:r>
      <w:r w:rsidRPr="001368B6">
        <w:rPr>
          <w:rFonts w:ascii="Times New Roman" w:eastAsia="Times New Roman" w:hAnsi="Times New Roman" w:cs="Times New Roman"/>
          <w:i/>
          <w:iCs/>
          <w:color w:val="504D3D"/>
          <w:sz w:val="24"/>
          <w:szCs w:val="24"/>
          <w:lang w:eastAsia="en-NZ"/>
        </w:rPr>
        <w:t>New Zealand and the Second World War: the people, the battles and the legacy</w:t>
      </w: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, Hodder Moa Beckett, Auckland, 2003</w:t>
      </w:r>
    </w:p>
    <w:p w:rsidR="001368B6" w:rsidRPr="001368B6" w:rsidRDefault="001368B6" w:rsidP="001368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lastRenderedPageBreak/>
        <w:t>Deborah Montgomerie, </w:t>
      </w:r>
      <w:r w:rsidRPr="001368B6">
        <w:rPr>
          <w:rFonts w:ascii="Times New Roman" w:eastAsia="Times New Roman" w:hAnsi="Times New Roman" w:cs="Times New Roman"/>
          <w:i/>
          <w:iCs/>
          <w:color w:val="504D3D"/>
          <w:sz w:val="24"/>
          <w:szCs w:val="24"/>
          <w:lang w:eastAsia="en-NZ"/>
        </w:rPr>
        <w:t>The Women’s War: New Zealand Women 1939–45</w:t>
      </w: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, Auckland University Press, Auckland, 2001</w:t>
      </w:r>
    </w:p>
    <w:p w:rsidR="001368B6" w:rsidRPr="001368B6" w:rsidRDefault="001368B6" w:rsidP="001368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Alison Parr, </w:t>
      </w:r>
      <w:r w:rsidRPr="001368B6">
        <w:rPr>
          <w:rFonts w:ascii="Times New Roman" w:eastAsia="Times New Roman" w:hAnsi="Times New Roman" w:cs="Times New Roman"/>
          <w:i/>
          <w:iCs/>
          <w:color w:val="504D3D"/>
          <w:sz w:val="24"/>
          <w:szCs w:val="24"/>
          <w:lang w:eastAsia="en-NZ"/>
        </w:rPr>
        <w:t>Silent Casualties, New Zealand’s Unspoken Legacy of the Second World War</w:t>
      </w: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, Tandem Press, Auckland, 1995</w:t>
      </w:r>
    </w:p>
    <w:p w:rsidR="001368B6" w:rsidRPr="001368B6" w:rsidRDefault="001368B6" w:rsidP="001368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Jock Phillips, </w:t>
      </w:r>
      <w:r w:rsidRPr="001368B6">
        <w:rPr>
          <w:rFonts w:ascii="Times New Roman" w:eastAsia="Times New Roman" w:hAnsi="Times New Roman" w:cs="Times New Roman"/>
          <w:i/>
          <w:iCs/>
          <w:color w:val="504D3D"/>
          <w:sz w:val="24"/>
          <w:szCs w:val="24"/>
          <w:lang w:eastAsia="en-NZ"/>
        </w:rPr>
        <w:t>Brief Encounter, American Forces and the New Zealand People, 1942–1945</w:t>
      </w: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, Historical Branch, Department of Internal Affairs, Wellington, 1992</w:t>
      </w:r>
    </w:p>
    <w:p w:rsidR="001368B6" w:rsidRPr="001368B6" w:rsidRDefault="001368B6" w:rsidP="001368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Nancy M. Taylor, </w:t>
      </w:r>
      <w:r w:rsidRPr="001368B6">
        <w:rPr>
          <w:rFonts w:ascii="Times New Roman" w:eastAsia="Times New Roman" w:hAnsi="Times New Roman" w:cs="Times New Roman"/>
          <w:i/>
          <w:iCs/>
          <w:color w:val="504D3D"/>
          <w:sz w:val="24"/>
          <w:szCs w:val="24"/>
          <w:lang w:eastAsia="en-NZ"/>
        </w:rPr>
        <w:t>The Home Front, Vols I and II</w:t>
      </w:r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, Historical Publications Branch, Department of Internal Affairs, Wellington, 1986 [available electronically from the New Zealand Electronic Text Centre </w:t>
      </w:r>
      <w:hyperlink r:id="rId7" w:tgtFrame="_blank" w:history="1">
        <w:r w:rsidRPr="001368B6">
          <w:rPr>
            <w:rFonts w:ascii="Times New Roman" w:eastAsia="Times New Roman" w:hAnsi="Times New Roman" w:cs="Times New Roman"/>
            <w:color w:val="0A6E96"/>
            <w:sz w:val="24"/>
            <w:szCs w:val="24"/>
            <w:u w:val="single"/>
            <w:lang w:eastAsia="en-NZ"/>
          </w:rPr>
          <w:t>Volume I</w:t>
        </w:r>
      </w:hyperlink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 and </w:t>
      </w:r>
      <w:hyperlink r:id="rId8" w:tgtFrame="_blank" w:history="1">
        <w:r w:rsidRPr="001368B6">
          <w:rPr>
            <w:rFonts w:ascii="Times New Roman" w:eastAsia="Times New Roman" w:hAnsi="Times New Roman" w:cs="Times New Roman"/>
            <w:color w:val="0A6E96"/>
            <w:sz w:val="24"/>
            <w:szCs w:val="24"/>
            <w:u w:val="single"/>
            <w:lang w:eastAsia="en-NZ"/>
          </w:rPr>
          <w:t>Volume II</w:t>
        </w:r>
      </w:hyperlink>
      <w:r w:rsidRPr="001368B6">
        <w:rPr>
          <w:rFonts w:ascii="Times New Roman" w:eastAsia="Times New Roman" w:hAnsi="Times New Roman" w:cs="Times New Roman"/>
          <w:color w:val="504D3D"/>
          <w:sz w:val="24"/>
          <w:szCs w:val="24"/>
          <w:lang w:eastAsia="en-NZ"/>
        </w:rPr>
        <w:t>]</w:t>
      </w:r>
    </w:p>
    <w:p w:rsidR="001368B6" w:rsidRPr="001368B6" w:rsidRDefault="001368B6" w:rsidP="001368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1368B6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>Last Line of Defence: 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>ew Zealanders R</w:t>
      </w:r>
      <w:r w:rsidRPr="001368B6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 xml:space="preserve">emember 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>W</w:t>
      </w:r>
      <w:r w:rsidRPr="001368B6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 xml:space="preserve">ar at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>H</w:t>
      </w:r>
      <w:r w:rsidRPr="001368B6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>ome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 xml:space="preserve"> – Megan Hutching 2007</w:t>
      </w:r>
    </w:p>
    <w:p w:rsidR="001368B6" w:rsidRPr="001368B6" w:rsidRDefault="001368B6" w:rsidP="000A0780">
      <w:pPr>
        <w:rPr>
          <w:rFonts w:ascii="Times New Roman" w:hAnsi="Times New Roman" w:cs="Times New Roman"/>
          <w:sz w:val="24"/>
          <w:szCs w:val="24"/>
        </w:rPr>
      </w:pPr>
    </w:p>
    <w:sectPr w:rsidR="001368B6" w:rsidRPr="00136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977"/>
    <w:multiLevelType w:val="hybridMultilevel"/>
    <w:tmpl w:val="8F88C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4C54"/>
    <w:multiLevelType w:val="multilevel"/>
    <w:tmpl w:val="CE6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26AD3"/>
    <w:multiLevelType w:val="hybridMultilevel"/>
    <w:tmpl w:val="E808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8226">
    <w:abstractNumId w:val="0"/>
  </w:num>
  <w:num w:numId="2" w16cid:durableId="1546024142">
    <w:abstractNumId w:val="2"/>
  </w:num>
  <w:num w:numId="3" w16cid:durableId="122201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59"/>
    <w:rsid w:val="000A0780"/>
    <w:rsid w:val="001368B6"/>
    <w:rsid w:val="00165D9B"/>
    <w:rsid w:val="001875E4"/>
    <w:rsid w:val="00335BFE"/>
    <w:rsid w:val="00337BFA"/>
    <w:rsid w:val="00982EFA"/>
    <w:rsid w:val="00B15459"/>
    <w:rsid w:val="00C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CB2B"/>
  <w15:chartTrackingRefBased/>
  <w15:docId w15:val="{8B7D41F7-18F9-4EDC-AFCB-3565593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75E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gkelc">
    <w:name w:val="hgkelc"/>
    <w:basedOn w:val="DefaultParagraphFont"/>
    <w:rsid w:val="001875E4"/>
  </w:style>
  <w:style w:type="paragraph" w:customStyle="1" w:styleId="western">
    <w:name w:val="western"/>
    <w:basedOn w:val="Normal"/>
    <w:rsid w:val="00982EFA"/>
    <w:pPr>
      <w:spacing w:before="100" w:beforeAutospacing="1" w:after="142" w:line="276" w:lineRule="auto"/>
    </w:pPr>
    <w:rPr>
      <w:rFonts w:ascii="Arial" w:eastAsia="Times New Roman" w:hAnsi="Arial" w:cs="Arial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1368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6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7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etc.org/tm/scholarly/tei-WH2-2H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etc.org/tm/scholarly/tei-WH2-1H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zhistory.govt.nz/war/second-world-war-at-home" TargetMode="External"/><Relationship Id="rId5" Type="http://schemas.openxmlformats.org/officeDocument/2006/relationships/hyperlink" Target="https://www.walkingwithananzac.co.n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Towle</dc:creator>
  <cp:keywords/>
  <dc:description/>
  <cp:lastModifiedBy>Gillian Towle</cp:lastModifiedBy>
  <cp:revision>2</cp:revision>
  <dcterms:created xsi:type="dcterms:W3CDTF">2023-03-07T19:54:00Z</dcterms:created>
  <dcterms:modified xsi:type="dcterms:W3CDTF">2023-03-07T21:25:00Z</dcterms:modified>
</cp:coreProperties>
</file>